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3A1CC4DA" w14:textId="77777777" w:rsidR="00E41B1A" w:rsidRDefault="00FE6A02" w:rsidP="00FE6A02">
      <w:pPr>
        <w:pStyle w:val="Heading1"/>
        <w:keepNext/>
        <w:jc w:val="center"/>
        <w:rPr>
          <w:b/>
          <w:bCs/>
        </w:rPr>
      </w:pPr>
      <w:r w:rsidRPr="00DF7124">
        <w:rPr>
          <w:b/>
          <w:bCs/>
          <w:u w:val="single"/>
        </w:rPr>
        <w:t>NOTICE OF CANCELLATION</w:t>
      </w:r>
      <w:r>
        <w:rPr>
          <w:b/>
          <w:bCs/>
        </w:rPr>
        <w:t xml:space="preserve"> </w:t>
      </w:r>
    </w:p>
    <w:p w14:paraId="0A5698C8" w14:textId="1571642D" w:rsidR="00FE6A02" w:rsidRDefault="00FE6A02" w:rsidP="00FE6A02">
      <w:pPr>
        <w:pStyle w:val="Heading1"/>
        <w:keepNext/>
        <w:jc w:val="center"/>
        <w:rPr>
          <w:b/>
          <w:bCs/>
        </w:rPr>
      </w:pPr>
      <w:bookmarkStart w:id="0" w:name="_GoBack"/>
      <w:bookmarkEnd w:id="0"/>
      <w:r>
        <w:rPr>
          <w:b/>
          <w:bCs/>
        </w:rPr>
        <w:t>OF</w:t>
      </w:r>
      <w:r w:rsidR="0003485B">
        <w:rPr>
          <w:b/>
          <w:bCs/>
        </w:rPr>
        <w:t xml:space="preserve"> SPECIAL</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5C151861"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03485B">
        <w:rPr>
          <w:b/>
        </w:rPr>
        <w:t xml:space="preserve">January 17, 2020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456C14D0" w14:textId="77777777" w:rsidR="00FE6A02" w:rsidRDefault="00FE6A02" w:rsidP="00FE6A02">
      <w:pPr>
        <w:jc w:val="both"/>
      </w:pPr>
    </w:p>
    <w:p w14:paraId="5E673FCF" w14:textId="77777777" w:rsidR="00FE6A02" w:rsidRDefault="00FE6A02" w:rsidP="00FE6A02"/>
    <w:p w14:paraId="3A07D6A5" w14:textId="79760613" w:rsidR="00FE6A02" w:rsidRPr="00DF437B" w:rsidRDefault="00FE6A02" w:rsidP="00FE6A02">
      <w:pPr>
        <w:jc w:val="center"/>
        <w:rPr>
          <w:b/>
        </w:rPr>
      </w:pPr>
      <w:r>
        <w:t>Dated this</w:t>
      </w:r>
      <w:r w:rsidRPr="00295A03">
        <w:rPr>
          <w:b/>
        </w:rPr>
        <w:t xml:space="preserve"> </w:t>
      </w:r>
      <w:r w:rsidR="0003485B">
        <w:rPr>
          <w:b/>
        </w:rPr>
        <w:t>17th</w:t>
      </w:r>
      <w:r w:rsidR="008E51D7">
        <w:rPr>
          <w:b/>
        </w:rPr>
        <w:t xml:space="preserve"> </w:t>
      </w:r>
      <w:r w:rsidRPr="00752C39">
        <w:rPr>
          <w:bCs/>
        </w:rPr>
        <w:t>day of</w:t>
      </w:r>
      <w:r>
        <w:rPr>
          <w:b/>
          <w:bCs/>
        </w:rPr>
        <w:t xml:space="preserve"> </w:t>
      </w:r>
      <w:r w:rsidR="0003485B">
        <w:rPr>
          <w:b/>
          <w:bCs/>
        </w:rPr>
        <w:t>January 2020</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B1A"/>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LuSandra Cedillo</cp:lastModifiedBy>
  <cp:revision>4</cp:revision>
  <cp:lastPrinted>2015-02-26T19:38:00Z</cp:lastPrinted>
  <dcterms:created xsi:type="dcterms:W3CDTF">2020-01-17T17:42:00Z</dcterms:created>
  <dcterms:modified xsi:type="dcterms:W3CDTF">2020-03-03T16:46:00Z</dcterms:modified>
</cp:coreProperties>
</file>